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493F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bdr w:val="none" w:sz="0" w:space="0" w:color="auto" w:frame="1"/>
        </w:rPr>
        <w:t>Minutes of MPE Business Meeting – August 6, 6 pm EDT</w:t>
      </w:r>
    </w:p>
    <w:p w14:paraId="3695D259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2CB37FB8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-- Present:</w:t>
      </w:r>
    </w:p>
    <w:p w14:paraId="7D377215" w14:textId="77777777" w:rsidR="00317281" w:rsidRDefault="00317281" w:rsidP="00C62F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Lea Jenkins (Chair SIAG), Georg Gottwald, Arjen </w:t>
      </w:r>
      <w:proofErr w:type="spell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Doelman</w:t>
      </w:r>
      <w:proofErr w:type="spell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-- MPE Officers</w:t>
      </w:r>
    </w:p>
    <w:p w14:paraId="53209154" w14:textId="77777777" w:rsidR="00317281" w:rsidRDefault="00317281" w:rsidP="00C62F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Nicole Gawel, Tim Fest – SIAM</w:t>
      </w:r>
    </w:p>
    <w:p w14:paraId="23742D8B" w14:textId="77777777" w:rsidR="00317281" w:rsidRDefault="00317281" w:rsidP="00C62FE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Chris Jones</w:t>
      </w:r>
    </w:p>
    <w:p w14:paraId="3B03E1CC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1EFA20B5" w14:textId="422E8F49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-- Lea presents the slide prepared by Nicole</w:t>
      </w: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&amp; Tim (attached).</w:t>
      </w:r>
    </w:p>
    <w:p w14:paraId="0F3BC1DC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</w:p>
    <w:p w14:paraId="7CC5922C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Discussions/Comments initiated by the presentation:</w:t>
      </w:r>
    </w:p>
    <w:p w14:paraId="42859AB2" w14:textId="03B56388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Lea congratulates Georg and Jessica on organizing a great virtual MPE conference.</w:t>
      </w:r>
    </w:p>
    <w:p w14:paraId="1A8C6A1F" w14:textId="5EF2E5BE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Tim provides more information on the new online community/forum planned to replace email listservs for all for all SIAGs.</w:t>
      </w:r>
    </w:p>
    <w:p w14:paraId="17CFD75E" w14:textId="276498B2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Lea offers </w:t>
      </w:r>
      <w:proofErr w:type="gramStart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 number of</w:t>
      </w:r>
      <w:proofErr w:type="gramEnd"/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ideas – social media, etc. – to kick start the MPE community.</w:t>
      </w:r>
    </w:p>
    <w:p w14:paraId="014CF4D2" w14:textId="77777777" w:rsidR="00C62FE9" w:rsidRPr="00C62FE9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Discussion about the student-nonstudent ratio of SIAG members. </w:t>
      </w:r>
    </w:p>
    <w:p w14:paraId="1B85FC27" w14:textId="534B0D60" w:rsidR="00317281" w:rsidRDefault="00317281" w:rsidP="00C62FE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Does this SIAG attract more new members to SIAM? How do we get students more involved in MPE and in SIAM?</w:t>
      </w:r>
    </w:p>
    <w:p w14:paraId="7E27372F" w14:textId="6C743BFF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Can we attract more members with a nonstandard SIAM background – such as sociology – to the community? Crucial for MPE.</w:t>
      </w:r>
    </w:p>
    <w:p w14:paraId="417D102B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75E21277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-- Location 2022 MPE meeting &amp; other activities.</w:t>
      </w:r>
    </w:p>
    <w:p w14:paraId="7CEB5F0E" w14:textId="5F54742A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MPE organizes 6 mini-symp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o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ia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in the 2021 Annual Meeting.</w:t>
      </w:r>
    </w:p>
    <w:p w14:paraId="086742E8" w14:textId="77777777" w:rsidR="00C62FE9" w:rsidRPr="00C62FE9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Co-organize the meeting with another SIAG. </w:t>
      </w:r>
    </w:p>
    <w:p w14:paraId="6CAA97CA" w14:textId="33F63BF7" w:rsidR="00317281" w:rsidRDefault="00317281" w:rsidP="00C62FE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Which one? Life Sciences? Uncertainty Quantification?</w:t>
      </w:r>
    </w:p>
    <w:p w14:paraId="1BEA199D" w14:textId="77777777" w:rsidR="00C62FE9" w:rsidRPr="00C62FE9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Organize the meeting in Europe? </w:t>
      </w:r>
    </w:p>
    <w:p w14:paraId="22ED5964" w14:textId="77777777" w:rsidR="00C62FE9" w:rsidRPr="00C62FE9" w:rsidRDefault="00317281" w:rsidP="00C62FE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Where? In the UK? </w:t>
      </w:r>
    </w:p>
    <w:p w14:paraId="678E1C63" w14:textId="068B0E53" w:rsidR="00317281" w:rsidRDefault="00317281" w:rsidP="00C62FE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The UK </w:t>
      </w:r>
      <w:r>
        <w:rPr>
          <w:rFonts w:ascii="Calibri" w:hAnsi="Calibri" w:cs="Calibri"/>
          <w:color w:val="1F4E79"/>
          <w:sz w:val="22"/>
          <w:szCs w:val="22"/>
          <w:bdr w:val="none" w:sz="0" w:space="0" w:color="auto" w:frame="1"/>
        </w:rPr>
        <w:t>has with its Mathematics and Climate Research Network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 large MPE-type network.</w:t>
      </w:r>
    </w:p>
    <w:p w14:paraId="51E3F37B" w14:textId="129F3DEB" w:rsidR="00317281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What’s the difference between a meeting in the US or in Europe from SIAMs point of view? (Within the US, SIAM needs a certain ‘magnitude’ to guarantee ‘financial stability’ (and to find a suitable location) – that’s different with meetings organized in Europe.)</w:t>
      </w:r>
    </w:p>
    <w:p w14:paraId="6C27F0BA" w14:textId="77777777" w:rsidR="00C62FE9" w:rsidRPr="00C62FE9" w:rsidRDefault="00317281" w:rsidP="003172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Organize the meeting along with another organization?</w:t>
      </w:r>
    </w:p>
    <w:p w14:paraId="310096A4" w14:textId="1FB13416" w:rsidR="00317281" w:rsidRDefault="00317281" w:rsidP="00C62FE9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Lea sugges</w:t>
      </w:r>
      <w:r>
        <w:rPr>
          <w:rFonts w:ascii="Calibri" w:hAnsi="Calibri" w:cs="Calibri"/>
          <w:color w:val="1F4E79"/>
          <w:sz w:val="22"/>
          <w:szCs w:val="22"/>
          <w:bdr w:val="none" w:sz="0" w:space="0" w:color="auto" w:frame="1"/>
        </w:rPr>
        <w:t>ts the Resource Modeling Association and will contact it.</w:t>
      </w:r>
    </w:p>
    <w:p w14:paraId="7E9FED10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E79"/>
          <w:sz w:val="22"/>
          <w:szCs w:val="22"/>
          <w:bdr w:val="none" w:sz="0" w:space="0" w:color="auto" w:frame="1"/>
        </w:rPr>
        <w:t> </w:t>
      </w:r>
    </w:p>
    <w:p w14:paraId="585676B2" w14:textId="77777777" w:rsidR="00317281" w:rsidRDefault="00317281" w:rsidP="00317281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-- Closes at about 6.40 pm.</w:t>
      </w:r>
    </w:p>
    <w:p w14:paraId="08147C7C" w14:textId="77777777" w:rsidR="003065A7" w:rsidRDefault="00C62FE9"/>
    <w:sectPr w:rsidR="0030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7E4"/>
    <w:multiLevelType w:val="hybridMultilevel"/>
    <w:tmpl w:val="DDCA2728"/>
    <w:lvl w:ilvl="0" w:tplc="945E7A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52AD"/>
    <w:multiLevelType w:val="hybridMultilevel"/>
    <w:tmpl w:val="EDFA40F8"/>
    <w:lvl w:ilvl="0" w:tplc="945E7A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D7A"/>
    <w:multiLevelType w:val="hybridMultilevel"/>
    <w:tmpl w:val="5AF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10C6"/>
    <w:multiLevelType w:val="hybridMultilevel"/>
    <w:tmpl w:val="139EE766"/>
    <w:lvl w:ilvl="0" w:tplc="945E7A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1F497D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1"/>
    <w:rsid w:val="00317281"/>
    <w:rsid w:val="006E1B53"/>
    <w:rsid w:val="008E2BBA"/>
    <w:rsid w:val="00C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0B5C"/>
  <w15:chartTrackingRefBased/>
  <w15:docId w15:val="{D0904935-B66C-4B0A-9939-61F62887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Gawel</dc:creator>
  <cp:keywords/>
  <dc:description/>
  <cp:lastModifiedBy>Nicole Gawel</cp:lastModifiedBy>
  <cp:revision>1</cp:revision>
  <dcterms:created xsi:type="dcterms:W3CDTF">2020-08-13T18:05:00Z</dcterms:created>
  <dcterms:modified xsi:type="dcterms:W3CDTF">2020-08-13T18:23:00Z</dcterms:modified>
</cp:coreProperties>
</file>